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6EA641" w14:textId="34770C9C" w:rsidR="00F6249A" w:rsidRPr="00F6249A" w:rsidRDefault="00F6249A" w:rsidP="00F6249A">
      <w:pPr>
        <w:spacing w:line="276" w:lineRule="auto"/>
        <w:rPr>
          <w:b/>
          <w:bCs/>
          <w:sz w:val="28"/>
          <w:szCs w:val="28"/>
        </w:rPr>
      </w:pPr>
      <w:r w:rsidRPr="00F6249A">
        <w:rPr>
          <w:b/>
          <w:bCs/>
          <w:sz w:val="28"/>
          <w:szCs w:val="28"/>
        </w:rPr>
        <w:t>Wer möchte mit uns Gemeinschaft bauen?</w:t>
      </w:r>
    </w:p>
    <w:p w14:paraId="4991DB2C" w14:textId="562B8AD2" w:rsidR="00F6249A" w:rsidRPr="00F6249A" w:rsidRDefault="00F6249A" w:rsidP="00F6249A">
      <w:pPr>
        <w:spacing w:line="276" w:lineRule="auto"/>
      </w:pPr>
      <w:r w:rsidRPr="00F6249A">
        <w:t>Seit sechs Jahren leben wir als Familie in Gretzenbach (SO) in einem gemeinschaftlichen Wohnprojekt mit drei weiteren Parteien. In dieser Zeit durften wir erleben, wie Gemeinschaft Hoffnung schenkt, Menschen stärkt und Leben verändert.</w:t>
      </w:r>
    </w:p>
    <w:p w14:paraId="2ADD5456" w14:textId="5F79856F" w:rsidR="00F6249A" w:rsidRPr="00F6249A" w:rsidRDefault="00F6249A" w:rsidP="00F6249A">
      <w:pPr>
        <w:spacing w:line="276" w:lineRule="auto"/>
      </w:pPr>
      <w:r w:rsidRPr="00F6249A">
        <w:t>Nun ergibt sich die Möglichkeit, auf dem Nachbargrundstück diese Form des Zusammenlebens auszubauen. Wir wünschen uns, dass noch mehr Menschen mit uns Gemeinschaft und Gottes lebensverändernde Kraft erleben dürfen. Dafür suchen wir Mitstreiterinnen und Mitstreiter, die dieses Projekt mit uns entwickeln und voranbringen möchten.</w:t>
      </w:r>
    </w:p>
    <w:p w14:paraId="7C5A414E" w14:textId="06E1DEB9" w:rsidR="00F6249A" w:rsidRPr="00F6249A" w:rsidRDefault="00F6249A" w:rsidP="00F6249A">
      <w:pPr>
        <w:spacing w:after="0" w:line="276" w:lineRule="auto"/>
      </w:pPr>
      <w:r w:rsidRPr="00F6249A">
        <w:rPr>
          <w:noProof/>
        </w:rPr>
        <w:drawing>
          <wp:anchor distT="0" distB="0" distL="114300" distR="114300" simplePos="0" relativeHeight="251659264" behindDoc="1" locked="0" layoutInCell="1" allowOverlap="1" wp14:anchorId="0DFB2695" wp14:editId="003802C5">
            <wp:simplePos x="0" y="0"/>
            <wp:positionH relativeFrom="column">
              <wp:posOffset>3899495</wp:posOffset>
            </wp:positionH>
            <wp:positionV relativeFrom="paragraph">
              <wp:posOffset>670464</wp:posOffset>
            </wp:positionV>
            <wp:extent cx="1997710" cy="1204595"/>
            <wp:effectExtent l="0" t="0" r="2540" b="0"/>
            <wp:wrapTight wrapText="bothSides">
              <wp:wrapPolygon edited="0">
                <wp:start x="0" y="0"/>
                <wp:lineTo x="0" y="21179"/>
                <wp:lineTo x="21421" y="21179"/>
                <wp:lineTo x="21421" y="0"/>
                <wp:lineTo x="0" y="0"/>
              </wp:wrapPolygon>
            </wp:wrapTight>
            <wp:docPr id="191174205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11742058" name=""/>
                    <pic:cNvPicPr/>
                  </pic:nvPicPr>
                  <pic:blipFill rotWithShape="1">
                    <a:blip r:embed="rId5" cstate="print">
                      <a:extLst>
                        <a:ext uri="{28A0092B-C50C-407E-A947-70E740481C1C}">
                          <a14:useLocalDpi xmlns:a14="http://schemas.microsoft.com/office/drawing/2010/main" val="0"/>
                        </a:ext>
                      </a:extLst>
                    </a:blip>
                    <a:srcRect t="1818" r="864"/>
                    <a:stretch>
                      <a:fillRect/>
                    </a:stretch>
                  </pic:blipFill>
                  <pic:spPr bwMode="auto">
                    <a:xfrm>
                      <a:off x="0" y="0"/>
                      <a:ext cx="1997710" cy="120459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F6249A">
        <w:t>Wir träumen von einer familiären Gemeinschaft, die auf Unterschiedlichkeit baut und im christlichen Glauben verankert ist. Eine Gemeinschaft, in der Menschen jeden Alters, aus unterschiedlichen Kulturen, mit verschiedenen Einkommen und Lebenssituationen willkommen sind.</w:t>
      </w:r>
    </w:p>
    <w:p w14:paraId="5D75E285" w14:textId="4215A487" w:rsidR="00F6249A" w:rsidRPr="00F6249A" w:rsidRDefault="00F6249A" w:rsidP="00F6249A">
      <w:pPr>
        <w:spacing w:after="0" w:line="276" w:lineRule="auto"/>
      </w:pPr>
      <w:r w:rsidRPr="00F6249A">
        <w:t>Gemeinsam gestalten wir unseren Alltag und unser Zuhause.</w:t>
      </w:r>
    </w:p>
    <w:p w14:paraId="0E7FFF4E" w14:textId="77777777" w:rsidR="00F6249A" w:rsidRPr="00F6249A" w:rsidRDefault="00F6249A" w:rsidP="00F6249A">
      <w:pPr>
        <w:spacing w:after="0" w:line="276" w:lineRule="auto"/>
      </w:pPr>
      <w:r w:rsidRPr="00F6249A">
        <w:t>Gemeinsam teilen wir den Glauben, indem wir:</w:t>
      </w:r>
    </w:p>
    <w:p w14:paraId="5F7217E5" w14:textId="369765C5" w:rsidR="00F6249A" w:rsidRPr="00F6249A" w:rsidRDefault="00F6249A" w:rsidP="00F6249A">
      <w:pPr>
        <w:pStyle w:val="Listenabsatz"/>
        <w:numPr>
          <w:ilvl w:val="0"/>
          <w:numId w:val="2"/>
        </w:numPr>
        <w:spacing w:after="0" w:line="276" w:lineRule="auto"/>
      </w:pPr>
      <w:r w:rsidRPr="00F6249A">
        <w:t>Beten</w:t>
      </w:r>
    </w:p>
    <w:p w14:paraId="370B8DC0" w14:textId="25DDE4E4" w:rsidR="00F6249A" w:rsidRPr="00F6249A" w:rsidRDefault="00F6249A" w:rsidP="00F6249A">
      <w:pPr>
        <w:pStyle w:val="Listenabsatz"/>
        <w:numPr>
          <w:ilvl w:val="0"/>
          <w:numId w:val="2"/>
        </w:numPr>
        <w:spacing w:after="0" w:line="276" w:lineRule="auto"/>
      </w:pPr>
      <w:r w:rsidRPr="00F6249A">
        <w:t>in der Bibel lesen</w:t>
      </w:r>
    </w:p>
    <w:p w14:paraId="5149C542" w14:textId="4A5BCAE9" w:rsidR="00F6249A" w:rsidRPr="00F6249A" w:rsidRDefault="00F6249A" w:rsidP="00F6249A">
      <w:pPr>
        <w:pStyle w:val="Listenabsatz"/>
        <w:numPr>
          <w:ilvl w:val="0"/>
          <w:numId w:val="2"/>
        </w:numPr>
        <w:spacing w:after="0" w:line="276" w:lineRule="auto"/>
      </w:pPr>
      <w:r w:rsidRPr="00F6249A">
        <w:t>miteinander essen</w:t>
      </w:r>
    </w:p>
    <w:p w14:paraId="16695EA5" w14:textId="5402BDE9" w:rsidR="00F6249A" w:rsidRPr="00F6249A" w:rsidRDefault="00E7418B" w:rsidP="00F6249A">
      <w:pPr>
        <w:pStyle w:val="Listenabsatz"/>
        <w:numPr>
          <w:ilvl w:val="0"/>
          <w:numId w:val="2"/>
        </w:numPr>
        <w:spacing w:after="0" w:line="276" w:lineRule="auto"/>
      </w:pPr>
      <w:r>
        <w:rPr>
          <w:noProof/>
        </w:rPr>
        <mc:AlternateContent>
          <mc:Choice Requires="wps">
            <w:drawing>
              <wp:anchor distT="0" distB="0" distL="114300" distR="114300" simplePos="0" relativeHeight="251660288" behindDoc="0" locked="0" layoutInCell="1" allowOverlap="1" wp14:anchorId="28703347" wp14:editId="34E3C221">
                <wp:simplePos x="0" y="0"/>
                <wp:positionH relativeFrom="column">
                  <wp:posOffset>3808730</wp:posOffset>
                </wp:positionH>
                <wp:positionV relativeFrom="paragraph">
                  <wp:posOffset>104569</wp:posOffset>
                </wp:positionV>
                <wp:extent cx="1950368" cy="211422"/>
                <wp:effectExtent l="0" t="0" r="0" b="0"/>
                <wp:wrapNone/>
                <wp:docPr id="1443000227" name="Text Box 1"/>
                <wp:cNvGraphicFramePr/>
                <a:graphic xmlns:a="http://schemas.openxmlformats.org/drawingml/2006/main">
                  <a:graphicData uri="http://schemas.microsoft.com/office/word/2010/wordprocessingShape">
                    <wps:wsp>
                      <wps:cNvSpPr txBox="1"/>
                      <wps:spPr>
                        <a:xfrm>
                          <a:off x="0" y="0"/>
                          <a:ext cx="1950368" cy="211422"/>
                        </a:xfrm>
                        <a:prstGeom prst="rect">
                          <a:avLst/>
                        </a:prstGeom>
                        <a:solidFill>
                          <a:schemeClr val="lt1"/>
                        </a:solidFill>
                        <a:ln w="6350">
                          <a:noFill/>
                        </a:ln>
                      </wps:spPr>
                      <wps:txbx>
                        <w:txbxContent>
                          <w:p w14:paraId="407FC1BB" w14:textId="5B3F3F5F" w:rsidR="00E7418B" w:rsidRPr="00E7418B" w:rsidRDefault="00E7418B">
                            <w:pPr>
                              <w:rPr>
                                <w:sz w:val="18"/>
                                <w:szCs w:val="18"/>
                                <w:lang w:val="en-GB"/>
                              </w:rPr>
                            </w:pPr>
                            <w:r>
                              <w:rPr>
                                <w:sz w:val="18"/>
                                <w:szCs w:val="18"/>
                                <w:lang w:val="en-GB"/>
                              </w:rPr>
                              <w:t xml:space="preserve">So </w:t>
                            </w:r>
                            <w:proofErr w:type="spellStart"/>
                            <w:r>
                              <w:rPr>
                                <w:sz w:val="18"/>
                                <w:szCs w:val="18"/>
                                <w:lang w:val="en-GB"/>
                              </w:rPr>
                              <w:t>wohnen</w:t>
                            </w:r>
                            <w:proofErr w:type="spellEnd"/>
                            <w:r>
                              <w:rPr>
                                <w:sz w:val="18"/>
                                <w:szCs w:val="18"/>
                                <w:lang w:val="en-GB"/>
                              </w:rPr>
                              <w:t xml:space="preserve"> </w:t>
                            </w:r>
                            <w:proofErr w:type="spellStart"/>
                            <w:r>
                              <w:rPr>
                                <w:sz w:val="18"/>
                                <w:szCs w:val="18"/>
                                <w:lang w:val="en-GB"/>
                              </w:rPr>
                              <w:t>wir</w:t>
                            </w:r>
                            <w:proofErr w:type="spellEnd"/>
                            <w:r>
                              <w:rPr>
                                <w:sz w:val="18"/>
                                <w:szCs w:val="18"/>
                                <w:lang w:val="en-GB"/>
                              </w:rPr>
                              <w:t xml:space="preserve"> </w:t>
                            </w:r>
                            <w:proofErr w:type="spellStart"/>
                            <w:r>
                              <w:rPr>
                                <w:sz w:val="18"/>
                                <w:szCs w:val="18"/>
                                <w:lang w:val="en-GB"/>
                              </w:rPr>
                              <w:t>jetzt</w:t>
                            </w:r>
                            <w:proofErr w:type="spellEnd"/>
                            <w:r>
                              <w:rPr>
                                <w:sz w:val="18"/>
                                <w:szCs w:val="18"/>
                                <w:lang w:val="en-GB"/>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28703347" id="_x0000_t202" coordsize="21600,21600" o:spt="202" path="m,l,21600r21600,l21600,xe">
                <v:stroke joinstyle="miter"/>
                <v:path gradientshapeok="t" o:connecttype="rect"/>
              </v:shapetype>
              <v:shape id="Text Box 1" o:spid="_x0000_s1026" type="#_x0000_t202" style="position:absolute;left:0;text-align:left;margin-left:299.9pt;margin-top:8.25pt;width:153.55pt;height:16.65pt;z-index:2516602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" fillcolor="white [3201]" stroked="f" strokeweight=".5pt">
                <v:textbox>
                  <w:txbxContent>
                    <w:p w14:paraId="407FC1BB" w14:textId="5B3F3F5F" w:rsidR="00E7418B" w:rsidRPr="00E7418B" w:rsidRDefault="00E7418B">
                      <w:pPr>
                        <w:rPr>
                          <w:sz w:val="18"/>
                          <w:szCs w:val="18"/>
                          <w:lang w:val="en-GB"/>
                        </w:rPr>
                      </w:pPr>
                      <w:r>
                        <w:rPr>
                          <w:sz w:val="18"/>
                          <w:szCs w:val="18"/>
                          <w:lang w:val="en-GB"/>
                        </w:rPr>
                        <w:t xml:space="preserve">So </w:t>
                      </w:r>
                      <w:proofErr w:type="spellStart"/>
                      <w:r>
                        <w:rPr>
                          <w:sz w:val="18"/>
                          <w:szCs w:val="18"/>
                          <w:lang w:val="en-GB"/>
                        </w:rPr>
                        <w:t>wohnen</w:t>
                      </w:r>
                      <w:proofErr w:type="spellEnd"/>
                      <w:r>
                        <w:rPr>
                          <w:sz w:val="18"/>
                          <w:szCs w:val="18"/>
                          <w:lang w:val="en-GB"/>
                        </w:rPr>
                        <w:t xml:space="preserve"> </w:t>
                      </w:r>
                      <w:proofErr w:type="spellStart"/>
                      <w:r>
                        <w:rPr>
                          <w:sz w:val="18"/>
                          <w:szCs w:val="18"/>
                          <w:lang w:val="en-GB"/>
                        </w:rPr>
                        <w:t>wir</w:t>
                      </w:r>
                      <w:proofErr w:type="spellEnd"/>
                      <w:r>
                        <w:rPr>
                          <w:sz w:val="18"/>
                          <w:szCs w:val="18"/>
                          <w:lang w:val="en-GB"/>
                        </w:rPr>
                        <w:t xml:space="preserve"> </w:t>
                      </w:r>
                      <w:proofErr w:type="spellStart"/>
                      <w:r>
                        <w:rPr>
                          <w:sz w:val="18"/>
                          <w:szCs w:val="18"/>
                          <w:lang w:val="en-GB"/>
                        </w:rPr>
                        <w:t>jetzt</w:t>
                      </w:r>
                      <w:proofErr w:type="spellEnd"/>
                      <w:r>
                        <w:rPr>
                          <w:sz w:val="18"/>
                          <w:szCs w:val="18"/>
                          <w:lang w:val="en-GB"/>
                        </w:rPr>
                        <w:t>.</w:t>
                      </w:r>
                    </w:p>
                  </w:txbxContent>
                </v:textbox>
              </v:shape>
            </w:pict>
          </mc:Fallback>
        </mc:AlternateContent>
      </w:r>
      <w:proofErr w:type="gramStart"/>
      <w:r w:rsidR="00F6249A" w:rsidRPr="00F6249A">
        <w:t>mit Gottes</w:t>
      </w:r>
      <w:proofErr w:type="gramEnd"/>
      <w:r w:rsidR="00F6249A" w:rsidRPr="00F6249A">
        <w:t xml:space="preserve"> kraftvoller Gegenwart rechnen</w:t>
      </w:r>
    </w:p>
    <w:p w14:paraId="63609A3C" w14:textId="454529C7" w:rsidR="00F6249A" w:rsidRPr="00F6249A" w:rsidRDefault="00F6249A" w:rsidP="00F6249A">
      <w:pPr>
        <w:spacing w:after="0" w:line="276" w:lineRule="auto"/>
      </w:pPr>
      <w:r w:rsidRPr="00F6249A">
        <w:t>Gemeinsam teilen wir das Leben, indem wir:</w:t>
      </w:r>
    </w:p>
    <w:p w14:paraId="68A69581" w14:textId="681CFC9F" w:rsidR="00F6249A" w:rsidRDefault="00E7418B" w:rsidP="00F6249A">
      <w:pPr>
        <w:pStyle w:val="Listenabsatz"/>
        <w:numPr>
          <w:ilvl w:val="0"/>
          <w:numId w:val="2"/>
        </w:numPr>
        <w:spacing w:after="0" w:line="276" w:lineRule="auto"/>
      </w:pPr>
      <w:r w:rsidRPr="00F6249A">
        <w:rPr>
          <w:noProof/>
        </w:rPr>
        <w:drawing>
          <wp:anchor distT="0" distB="0" distL="114300" distR="114300" simplePos="0" relativeHeight="251658240" behindDoc="1" locked="0" layoutInCell="1" allowOverlap="1" wp14:anchorId="047F6723" wp14:editId="61DB5F45">
            <wp:simplePos x="0" y="0"/>
            <wp:positionH relativeFrom="column">
              <wp:posOffset>4029916</wp:posOffset>
            </wp:positionH>
            <wp:positionV relativeFrom="paragraph">
              <wp:posOffset>6985</wp:posOffset>
            </wp:positionV>
            <wp:extent cx="1869440" cy="1882140"/>
            <wp:effectExtent l="0" t="0" r="0" b="3810"/>
            <wp:wrapTight wrapText="bothSides">
              <wp:wrapPolygon edited="0">
                <wp:start x="0" y="0"/>
                <wp:lineTo x="0" y="21425"/>
                <wp:lineTo x="21351" y="21425"/>
                <wp:lineTo x="21351" y="0"/>
                <wp:lineTo x="0" y="0"/>
              </wp:wrapPolygon>
            </wp:wrapTight>
            <wp:docPr id="75646639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6466391" name=""/>
                    <pic:cNvPicPr/>
                  </pic:nvPicPr>
                  <pic:blipFill>
                    <a:blip r:embed="rId6" cstate="print">
                      <a:extLst>
                        <a:ext uri="{28A0092B-C50C-407E-A947-70E740481C1C}">
                          <a14:useLocalDpi xmlns:a14="http://schemas.microsoft.com/office/drawing/2010/main" val="0"/>
                        </a:ext>
                      </a:extLst>
                    </a:blip>
                    <a:stretch>
                      <a:fillRect/>
                    </a:stretch>
                  </pic:blipFill>
                  <pic:spPr>
                    <a:xfrm>
                      <a:off x="0" y="0"/>
                      <a:ext cx="1869440" cy="1882140"/>
                    </a:xfrm>
                    <a:prstGeom prst="rect">
                      <a:avLst/>
                    </a:prstGeom>
                  </pic:spPr>
                </pic:pic>
              </a:graphicData>
            </a:graphic>
            <wp14:sizeRelH relativeFrom="page">
              <wp14:pctWidth>0</wp14:pctWidth>
            </wp14:sizeRelH>
            <wp14:sizeRelV relativeFrom="page">
              <wp14:pctHeight>0</wp14:pctHeight>
            </wp14:sizeRelV>
          </wp:anchor>
        </w:drawing>
      </w:r>
      <w:r w:rsidR="00F6249A" w:rsidRPr="00F6249A">
        <w:t>einander zuhören</w:t>
      </w:r>
    </w:p>
    <w:p w14:paraId="705AEEEF" w14:textId="23616C4E" w:rsidR="00F6249A" w:rsidRPr="00F6249A" w:rsidRDefault="00F6249A" w:rsidP="00F6249A">
      <w:pPr>
        <w:pStyle w:val="Listenabsatz"/>
        <w:numPr>
          <w:ilvl w:val="0"/>
          <w:numId w:val="2"/>
        </w:numPr>
        <w:spacing w:after="0" w:line="276" w:lineRule="auto"/>
      </w:pPr>
      <w:r w:rsidRPr="00F6249A">
        <w:t>Erfolge und Feste feiern</w:t>
      </w:r>
    </w:p>
    <w:p w14:paraId="6B8D3724" w14:textId="11BECA8B" w:rsidR="00F6249A" w:rsidRPr="00F6249A" w:rsidRDefault="00F6249A" w:rsidP="00F6249A">
      <w:pPr>
        <w:pStyle w:val="Listenabsatz"/>
        <w:numPr>
          <w:ilvl w:val="0"/>
          <w:numId w:val="2"/>
        </w:numPr>
        <w:spacing w:after="0" w:line="276" w:lineRule="auto"/>
      </w:pPr>
      <w:r w:rsidRPr="00F6249A">
        <w:t>Konflikte austragen und Versöhnung suchen</w:t>
      </w:r>
    </w:p>
    <w:p w14:paraId="238944B5" w14:textId="1BE65648" w:rsidR="00F6249A" w:rsidRPr="00F6249A" w:rsidRDefault="00F6249A" w:rsidP="00F6249A">
      <w:pPr>
        <w:pStyle w:val="Listenabsatz"/>
        <w:numPr>
          <w:ilvl w:val="0"/>
          <w:numId w:val="2"/>
        </w:numPr>
        <w:spacing w:after="0" w:line="276" w:lineRule="auto"/>
      </w:pPr>
      <w:r w:rsidRPr="00F6249A">
        <w:t>uns in Herausforderungen unterstützen und tragen</w:t>
      </w:r>
    </w:p>
    <w:p w14:paraId="6148F583" w14:textId="5DA6B40E" w:rsidR="00F6249A" w:rsidRPr="00F6249A" w:rsidRDefault="00F6249A" w:rsidP="00F6249A">
      <w:pPr>
        <w:pStyle w:val="Listenabsatz"/>
        <w:numPr>
          <w:ilvl w:val="0"/>
          <w:numId w:val="2"/>
        </w:numPr>
        <w:spacing w:after="0" w:line="276" w:lineRule="auto"/>
      </w:pPr>
      <w:r w:rsidRPr="00F6249A">
        <w:t xml:space="preserve">auch hier </w:t>
      </w:r>
      <w:proofErr w:type="gramStart"/>
      <w:r w:rsidRPr="00F6249A">
        <w:t>mit Gottes</w:t>
      </w:r>
      <w:proofErr w:type="gramEnd"/>
      <w:r w:rsidRPr="00F6249A">
        <w:t xml:space="preserve"> verändernder Kraft rechnen</w:t>
      </w:r>
    </w:p>
    <w:p w14:paraId="524F99E4" w14:textId="0CC21860" w:rsidR="00F6249A" w:rsidRPr="00F6249A" w:rsidRDefault="00E7418B" w:rsidP="00F6249A">
      <w:pPr>
        <w:spacing w:line="276" w:lineRule="auto"/>
      </w:pPr>
      <w:r>
        <w:t>Gemeinsam leben wir</w:t>
      </w:r>
      <w:r w:rsidR="00F6249A" w:rsidRPr="00F6249A">
        <w:t xml:space="preserve"> barmherzig, bewusst und offen in unserem Umfeld und in der Welt leben.</w:t>
      </w:r>
    </w:p>
    <w:p w14:paraId="52CFA175" w14:textId="77777777" w:rsidR="00F6249A" w:rsidRPr="00F6249A" w:rsidRDefault="00F6249A" w:rsidP="00F6249A">
      <w:pPr>
        <w:spacing w:after="0" w:line="276" w:lineRule="auto"/>
      </w:pPr>
      <w:r w:rsidRPr="00F6249A">
        <w:t>Bist du / seid ihr interessiert?</w:t>
      </w:r>
    </w:p>
    <w:p w14:paraId="0271F959" w14:textId="503D78DF" w:rsidR="00F6249A" w:rsidRPr="00F6249A" w:rsidRDefault="00F6249A" w:rsidP="00F6249A">
      <w:pPr>
        <w:spacing w:after="0" w:line="276" w:lineRule="auto"/>
      </w:pPr>
      <w:r w:rsidRPr="00F6249A">
        <w:t>Dann meldet euch unverbindlich bei:</w:t>
      </w:r>
    </w:p>
    <w:p w14:paraId="697777C3" w14:textId="083C80F8" w:rsidR="00F6249A" w:rsidRPr="00F6249A" w:rsidRDefault="00E7418B" w:rsidP="00F6249A">
      <w:pPr>
        <w:spacing w:after="0" w:line="276" w:lineRule="auto"/>
      </w:pPr>
      <w:r>
        <w:rPr>
          <w:noProof/>
        </w:rPr>
        <mc:AlternateContent>
          <mc:Choice Requires="wps">
            <w:drawing>
              <wp:anchor distT="0" distB="0" distL="114300" distR="114300" simplePos="0" relativeHeight="251662336" behindDoc="0" locked="0" layoutInCell="1" allowOverlap="1" wp14:anchorId="7D4C26A5" wp14:editId="3F94195F">
                <wp:simplePos x="0" y="0"/>
                <wp:positionH relativeFrom="column">
                  <wp:posOffset>3945816</wp:posOffset>
                </wp:positionH>
                <wp:positionV relativeFrom="paragraph">
                  <wp:posOffset>36162</wp:posOffset>
                </wp:positionV>
                <wp:extent cx="1950368" cy="211422"/>
                <wp:effectExtent l="0" t="0" r="0" b="0"/>
                <wp:wrapNone/>
                <wp:docPr id="1208452415" name="Text Box 1"/>
                <wp:cNvGraphicFramePr/>
                <a:graphic xmlns:a="http://schemas.openxmlformats.org/drawingml/2006/main">
                  <a:graphicData uri="http://schemas.microsoft.com/office/word/2010/wordprocessingShape">
                    <wps:wsp>
                      <wps:cNvSpPr txBox="1"/>
                      <wps:spPr>
                        <a:xfrm>
                          <a:off x="0" y="0"/>
                          <a:ext cx="1950368" cy="211422"/>
                        </a:xfrm>
                        <a:prstGeom prst="rect">
                          <a:avLst/>
                        </a:prstGeom>
                        <a:solidFill>
                          <a:schemeClr val="lt1"/>
                        </a:solidFill>
                        <a:ln w="6350">
                          <a:noFill/>
                        </a:ln>
                      </wps:spPr>
                      <wps:txbx>
                        <w:txbxContent>
                          <w:p w14:paraId="5EB755DF" w14:textId="10FCD3E6" w:rsidR="00E7418B" w:rsidRPr="00E7418B" w:rsidRDefault="00E7418B" w:rsidP="00E7418B">
                            <w:pPr>
                              <w:rPr>
                                <w:sz w:val="18"/>
                                <w:szCs w:val="18"/>
                              </w:rPr>
                            </w:pPr>
                            <w:r w:rsidRPr="00E7418B">
                              <w:rPr>
                                <w:sz w:val="18"/>
                                <w:szCs w:val="18"/>
                              </w:rPr>
                              <w:t>Das könnte dazu kommen. Mit d</w:t>
                            </w:r>
                            <w:r>
                              <w:rPr>
                                <w:sz w:val="18"/>
                                <w:szCs w:val="18"/>
                              </w:rPr>
                              <w:t>ir?</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7D4C26A5" id="_x0000_s1027" type="#_x0000_t202" style="position:absolute;margin-left:310.7pt;margin-top:2.85pt;width:153.55pt;height:16.65pt;z-index:25166233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" fillcolor="white [3201]" stroked="f" strokeweight=".5pt">
                <v:textbox>
                  <w:txbxContent>
                    <w:p w14:paraId="5EB755DF" w14:textId="10FCD3E6" w:rsidR="00E7418B" w:rsidRPr="00E7418B" w:rsidRDefault="00E7418B" w:rsidP="00E7418B">
                      <w:pPr>
                        <w:rPr>
                          <w:sz w:val="18"/>
                          <w:szCs w:val="18"/>
                        </w:rPr>
                      </w:pPr>
                      <w:r w:rsidRPr="00E7418B">
                        <w:rPr>
                          <w:sz w:val="18"/>
                          <w:szCs w:val="18"/>
                        </w:rPr>
                        <w:t>Das könnte dazu kommen. Mit d</w:t>
                      </w:r>
                      <w:r>
                        <w:rPr>
                          <w:sz w:val="18"/>
                          <w:szCs w:val="18"/>
                        </w:rPr>
                        <w:t>ir?</w:t>
                      </w:r>
                    </w:p>
                  </w:txbxContent>
                </v:textbox>
              </v:shape>
            </w:pict>
          </mc:Fallback>
        </mc:AlternateContent>
      </w:r>
      <w:r w:rsidR="00F6249A" w:rsidRPr="00F6249A">
        <w:t>stadler_deborah@icloud.com</w:t>
      </w:r>
    </w:p>
    <w:p w14:paraId="01F3E6FA" w14:textId="38855212" w:rsidR="00F6249A" w:rsidRDefault="00F6249A">
      <w:pPr>
        <w:rPr>
          <w:b/>
          <w:bCs/>
        </w:rPr>
      </w:pPr>
    </w:p>
    <w:p w14:paraId="725208C6" w14:textId="3DD4B3BE" w:rsidR="009273DD" w:rsidRPr="009273DD" w:rsidRDefault="009273DD" w:rsidP="009273DD"/>
    <w:sectPr w:rsidR="009273DD" w:rsidRPr="009273DD">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6E21867"/>
    <w:multiLevelType w:val="hybridMultilevel"/>
    <w:tmpl w:val="4B880E4C"/>
    <w:lvl w:ilvl="0" w:tplc="F5068FCE">
      <w:numFmt w:val="bullet"/>
      <w:lvlText w:val="-"/>
      <w:lvlJc w:val="left"/>
      <w:pPr>
        <w:ind w:left="720" w:hanging="360"/>
      </w:pPr>
      <w:rPr>
        <w:rFonts w:ascii="Aptos" w:eastAsiaTheme="minorHAnsi" w:hAnsi="Aptos" w:cstheme="minorBidi" w:hint="default"/>
      </w:rPr>
    </w:lvl>
    <w:lvl w:ilvl="1" w:tplc="08070003">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 w15:restartNumberingAfterBreak="0">
    <w:nsid w:val="4AFD0D57"/>
    <w:multiLevelType w:val="hybridMultilevel"/>
    <w:tmpl w:val="D2DE21C0"/>
    <w:lvl w:ilvl="0" w:tplc="29308760">
      <w:numFmt w:val="bullet"/>
      <w:lvlText w:val="-"/>
      <w:lvlJc w:val="left"/>
      <w:pPr>
        <w:ind w:left="720" w:hanging="360"/>
      </w:pPr>
      <w:rPr>
        <w:rFonts w:ascii="Aptos" w:eastAsiaTheme="minorHAnsi" w:hAnsi="Aptos" w:cstheme="minorBidi"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num w:numId="1" w16cid:durableId="859121802">
    <w:abstractNumId w:val="0"/>
  </w:num>
  <w:num w:numId="2" w16cid:durableId="207901692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370F9"/>
    <w:rsid w:val="00143B33"/>
    <w:rsid w:val="006643AA"/>
    <w:rsid w:val="006F1130"/>
    <w:rsid w:val="009273DD"/>
    <w:rsid w:val="009F1B23"/>
    <w:rsid w:val="00A000FF"/>
    <w:rsid w:val="00A033D6"/>
    <w:rsid w:val="00A77BF9"/>
    <w:rsid w:val="00A83F1D"/>
    <w:rsid w:val="00B370F9"/>
    <w:rsid w:val="00BB5B76"/>
    <w:rsid w:val="00C37DC3"/>
    <w:rsid w:val="00CF0E79"/>
    <w:rsid w:val="00E24DA1"/>
    <w:rsid w:val="00E7418B"/>
    <w:rsid w:val="00E7676A"/>
    <w:rsid w:val="00F6249A"/>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C10368"/>
  <w15:chartTrackingRefBased/>
  <w15:docId w15:val="{512745C4-3AA8-48ED-8098-E9E6DEFE18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de-CH"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1">
    <w:name w:val="heading 1"/>
    <w:basedOn w:val="Standard"/>
    <w:next w:val="Standard"/>
    <w:link w:val="berschrift1Zchn"/>
    <w:uiPriority w:val="9"/>
    <w:qFormat/>
    <w:rsid w:val="00B370F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erschrift2">
    <w:name w:val="heading 2"/>
    <w:basedOn w:val="Standard"/>
    <w:next w:val="Standard"/>
    <w:link w:val="berschrift2Zchn"/>
    <w:uiPriority w:val="9"/>
    <w:semiHidden/>
    <w:unhideWhenUsed/>
    <w:qFormat/>
    <w:rsid w:val="00B370F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erschrift3">
    <w:name w:val="heading 3"/>
    <w:basedOn w:val="Standard"/>
    <w:next w:val="Standard"/>
    <w:link w:val="berschrift3Zchn"/>
    <w:uiPriority w:val="9"/>
    <w:semiHidden/>
    <w:unhideWhenUsed/>
    <w:qFormat/>
    <w:rsid w:val="00B370F9"/>
    <w:pPr>
      <w:keepNext/>
      <w:keepLines/>
      <w:spacing w:before="160" w:after="80"/>
      <w:outlineLvl w:val="2"/>
    </w:pPr>
    <w:rPr>
      <w:rFonts w:eastAsiaTheme="majorEastAsia" w:cstheme="majorBidi"/>
      <w:color w:val="0F4761" w:themeColor="accent1" w:themeShade="BF"/>
      <w:sz w:val="28"/>
      <w:szCs w:val="28"/>
    </w:rPr>
  </w:style>
  <w:style w:type="paragraph" w:styleId="berschrift4">
    <w:name w:val="heading 4"/>
    <w:basedOn w:val="Standard"/>
    <w:next w:val="Standard"/>
    <w:link w:val="berschrift4Zchn"/>
    <w:uiPriority w:val="9"/>
    <w:semiHidden/>
    <w:unhideWhenUsed/>
    <w:qFormat/>
    <w:rsid w:val="00B370F9"/>
    <w:pPr>
      <w:keepNext/>
      <w:keepLines/>
      <w:spacing w:before="80" w:after="40"/>
      <w:outlineLvl w:val="3"/>
    </w:pPr>
    <w:rPr>
      <w:rFonts w:eastAsiaTheme="majorEastAsia" w:cstheme="majorBidi"/>
      <w:i/>
      <w:iCs/>
      <w:color w:val="0F4761" w:themeColor="accent1" w:themeShade="BF"/>
    </w:rPr>
  </w:style>
  <w:style w:type="paragraph" w:styleId="berschrift5">
    <w:name w:val="heading 5"/>
    <w:basedOn w:val="Standard"/>
    <w:next w:val="Standard"/>
    <w:link w:val="berschrift5Zchn"/>
    <w:uiPriority w:val="9"/>
    <w:semiHidden/>
    <w:unhideWhenUsed/>
    <w:qFormat/>
    <w:rsid w:val="00B370F9"/>
    <w:pPr>
      <w:keepNext/>
      <w:keepLines/>
      <w:spacing w:before="80" w:after="40"/>
      <w:outlineLvl w:val="4"/>
    </w:pPr>
    <w:rPr>
      <w:rFonts w:eastAsiaTheme="majorEastAsia" w:cstheme="majorBidi"/>
      <w:color w:val="0F4761" w:themeColor="accent1" w:themeShade="BF"/>
    </w:rPr>
  </w:style>
  <w:style w:type="paragraph" w:styleId="berschrift6">
    <w:name w:val="heading 6"/>
    <w:basedOn w:val="Standard"/>
    <w:next w:val="Standard"/>
    <w:link w:val="berschrift6Zchn"/>
    <w:uiPriority w:val="9"/>
    <w:semiHidden/>
    <w:unhideWhenUsed/>
    <w:qFormat/>
    <w:rsid w:val="00B370F9"/>
    <w:pPr>
      <w:keepNext/>
      <w:keepLines/>
      <w:spacing w:before="40" w:after="0"/>
      <w:outlineLvl w:val="5"/>
    </w:pPr>
    <w:rPr>
      <w:rFonts w:eastAsiaTheme="majorEastAsia" w:cstheme="majorBidi"/>
      <w:i/>
      <w:iCs/>
      <w:color w:val="595959" w:themeColor="text1" w:themeTint="A6"/>
    </w:rPr>
  </w:style>
  <w:style w:type="paragraph" w:styleId="berschrift7">
    <w:name w:val="heading 7"/>
    <w:basedOn w:val="Standard"/>
    <w:next w:val="Standard"/>
    <w:link w:val="berschrift7Zchn"/>
    <w:uiPriority w:val="9"/>
    <w:semiHidden/>
    <w:unhideWhenUsed/>
    <w:qFormat/>
    <w:rsid w:val="00B370F9"/>
    <w:pPr>
      <w:keepNext/>
      <w:keepLines/>
      <w:spacing w:before="40" w:after="0"/>
      <w:outlineLvl w:val="6"/>
    </w:pPr>
    <w:rPr>
      <w:rFonts w:eastAsiaTheme="majorEastAsia" w:cstheme="majorBidi"/>
      <w:color w:val="595959" w:themeColor="text1" w:themeTint="A6"/>
    </w:rPr>
  </w:style>
  <w:style w:type="paragraph" w:styleId="berschrift8">
    <w:name w:val="heading 8"/>
    <w:basedOn w:val="Standard"/>
    <w:next w:val="Standard"/>
    <w:link w:val="berschrift8Zchn"/>
    <w:uiPriority w:val="9"/>
    <w:semiHidden/>
    <w:unhideWhenUsed/>
    <w:qFormat/>
    <w:rsid w:val="00B370F9"/>
    <w:pPr>
      <w:keepNext/>
      <w:keepLines/>
      <w:spacing w:after="0"/>
      <w:outlineLvl w:val="7"/>
    </w:pPr>
    <w:rPr>
      <w:rFonts w:eastAsiaTheme="majorEastAsia" w:cstheme="majorBidi"/>
      <w:i/>
      <w:iCs/>
      <w:color w:val="272727" w:themeColor="text1" w:themeTint="D8"/>
    </w:rPr>
  </w:style>
  <w:style w:type="paragraph" w:styleId="berschrift9">
    <w:name w:val="heading 9"/>
    <w:basedOn w:val="Standard"/>
    <w:next w:val="Standard"/>
    <w:link w:val="berschrift9Zchn"/>
    <w:uiPriority w:val="9"/>
    <w:semiHidden/>
    <w:unhideWhenUsed/>
    <w:qFormat/>
    <w:rsid w:val="00B370F9"/>
    <w:pPr>
      <w:keepNext/>
      <w:keepLines/>
      <w:spacing w:after="0"/>
      <w:outlineLvl w:val="8"/>
    </w:pPr>
    <w:rPr>
      <w:rFonts w:eastAsiaTheme="majorEastAsia" w:cstheme="majorBidi"/>
      <w:color w:val="272727" w:themeColor="text1" w:themeTint="D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B370F9"/>
    <w:rPr>
      <w:rFonts w:asciiTheme="majorHAnsi" w:eastAsiaTheme="majorEastAsia" w:hAnsiTheme="majorHAnsi" w:cstheme="majorBidi"/>
      <w:color w:val="0F4761" w:themeColor="accent1" w:themeShade="BF"/>
      <w:sz w:val="40"/>
      <w:szCs w:val="40"/>
    </w:rPr>
  </w:style>
  <w:style w:type="character" w:customStyle="1" w:styleId="berschrift2Zchn">
    <w:name w:val="Überschrift 2 Zchn"/>
    <w:basedOn w:val="Absatz-Standardschriftart"/>
    <w:link w:val="berschrift2"/>
    <w:uiPriority w:val="9"/>
    <w:semiHidden/>
    <w:rsid w:val="00B370F9"/>
    <w:rPr>
      <w:rFonts w:asciiTheme="majorHAnsi" w:eastAsiaTheme="majorEastAsia" w:hAnsiTheme="majorHAnsi" w:cstheme="majorBidi"/>
      <w:color w:val="0F4761" w:themeColor="accent1" w:themeShade="BF"/>
      <w:sz w:val="32"/>
      <w:szCs w:val="32"/>
    </w:rPr>
  </w:style>
  <w:style w:type="character" w:customStyle="1" w:styleId="berschrift3Zchn">
    <w:name w:val="Überschrift 3 Zchn"/>
    <w:basedOn w:val="Absatz-Standardschriftart"/>
    <w:link w:val="berschrift3"/>
    <w:uiPriority w:val="9"/>
    <w:semiHidden/>
    <w:rsid w:val="00B370F9"/>
    <w:rPr>
      <w:rFonts w:eastAsiaTheme="majorEastAsia" w:cstheme="majorBidi"/>
      <w:color w:val="0F4761" w:themeColor="accent1" w:themeShade="BF"/>
      <w:sz w:val="28"/>
      <w:szCs w:val="28"/>
    </w:rPr>
  </w:style>
  <w:style w:type="character" w:customStyle="1" w:styleId="berschrift4Zchn">
    <w:name w:val="Überschrift 4 Zchn"/>
    <w:basedOn w:val="Absatz-Standardschriftart"/>
    <w:link w:val="berschrift4"/>
    <w:uiPriority w:val="9"/>
    <w:semiHidden/>
    <w:rsid w:val="00B370F9"/>
    <w:rPr>
      <w:rFonts w:eastAsiaTheme="majorEastAsia" w:cstheme="majorBidi"/>
      <w:i/>
      <w:iCs/>
      <w:color w:val="0F4761" w:themeColor="accent1" w:themeShade="BF"/>
    </w:rPr>
  </w:style>
  <w:style w:type="character" w:customStyle="1" w:styleId="berschrift5Zchn">
    <w:name w:val="Überschrift 5 Zchn"/>
    <w:basedOn w:val="Absatz-Standardschriftart"/>
    <w:link w:val="berschrift5"/>
    <w:uiPriority w:val="9"/>
    <w:semiHidden/>
    <w:rsid w:val="00B370F9"/>
    <w:rPr>
      <w:rFonts w:eastAsiaTheme="majorEastAsia" w:cstheme="majorBidi"/>
      <w:color w:val="0F4761" w:themeColor="accent1" w:themeShade="BF"/>
    </w:rPr>
  </w:style>
  <w:style w:type="character" w:customStyle="1" w:styleId="berschrift6Zchn">
    <w:name w:val="Überschrift 6 Zchn"/>
    <w:basedOn w:val="Absatz-Standardschriftart"/>
    <w:link w:val="berschrift6"/>
    <w:uiPriority w:val="9"/>
    <w:semiHidden/>
    <w:rsid w:val="00B370F9"/>
    <w:rPr>
      <w:rFonts w:eastAsiaTheme="majorEastAsia" w:cstheme="majorBidi"/>
      <w:i/>
      <w:iCs/>
      <w:color w:val="595959" w:themeColor="text1" w:themeTint="A6"/>
    </w:rPr>
  </w:style>
  <w:style w:type="character" w:customStyle="1" w:styleId="berschrift7Zchn">
    <w:name w:val="Überschrift 7 Zchn"/>
    <w:basedOn w:val="Absatz-Standardschriftart"/>
    <w:link w:val="berschrift7"/>
    <w:uiPriority w:val="9"/>
    <w:semiHidden/>
    <w:rsid w:val="00B370F9"/>
    <w:rPr>
      <w:rFonts w:eastAsiaTheme="majorEastAsia" w:cstheme="majorBidi"/>
      <w:color w:val="595959" w:themeColor="text1" w:themeTint="A6"/>
    </w:rPr>
  </w:style>
  <w:style w:type="character" w:customStyle="1" w:styleId="berschrift8Zchn">
    <w:name w:val="Überschrift 8 Zchn"/>
    <w:basedOn w:val="Absatz-Standardschriftart"/>
    <w:link w:val="berschrift8"/>
    <w:uiPriority w:val="9"/>
    <w:semiHidden/>
    <w:rsid w:val="00B370F9"/>
    <w:rPr>
      <w:rFonts w:eastAsiaTheme="majorEastAsia" w:cstheme="majorBidi"/>
      <w:i/>
      <w:iCs/>
      <w:color w:val="272727" w:themeColor="text1" w:themeTint="D8"/>
    </w:rPr>
  </w:style>
  <w:style w:type="character" w:customStyle="1" w:styleId="berschrift9Zchn">
    <w:name w:val="Überschrift 9 Zchn"/>
    <w:basedOn w:val="Absatz-Standardschriftart"/>
    <w:link w:val="berschrift9"/>
    <w:uiPriority w:val="9"/>
    <w:semiHidden/>
    <w:rsid w:val="00B370F9"/>
    <w:rPr>
      <w:rFonts w:eastAsiaTheme="majorEastAsia" w:cstheme="majorBidi"/>
      <w:color w:val="272727" w:themeColor="text1" w:themeTint="D8"/>
    </w:rPr>
  </w:style>
  <w:style w:type="paragraph" w:styleId="Titel">
    <w:name w:val="Title"/>
    <w:basedOn w:val="Standard"/>
    <w:next w:val="Standard"/>
    <w:link w:val="TitelZchn"/>
    <w:uiPriority w:val="10"/>
    <w:qFormat/>
    <w:rsid w:val="00B370F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B370F9"/>
    <w:rPr>
      <w:rFonts w:asciiTheme="majorHAnsi" w:eastAsiaTheme="majorEastAsia" w:hAnsiTheme="majorHAnsi" w:cstheme="majorBidi"/>
      <w:spacing w:val="-10"/>
      <w:kern w:val="28"/>
      <w:sz w:val="56"/>
      <w:szCs w:val="56"/>
    </w:rPr>
  </w:style>
  <w:style w:type="paragraph" w:styleId="Untertitel">
    <w:name w:val="Subtitle"/>
    <w:basedOn w:val="Standard"/>
    <w:next w:val="Standard"/>
    <w:link w:val="UntertitelZchn"/>
    <w:uiPriority w:val="11"/>
    <w:qFormat/>
    <w:rsid w:val="00B370F9"/>
    <w:pPr>
      <w:numPr>
        <w:ilvl w:val="1"/>
      </w:numPr>
    </w:pPr>
    <w:rPr>
      <w:rFonts w:eastAsiaTheme="majorEastAsia" w:cstheme="majorBidi"/>
      <w:color w:val="595959" w:themeColor="text1" w:themeTint="A6"/>
      <w:spacing w:val="15"/>
      <w:sz w:val="28"/>
      <w:szCs w:val="28"/>
    </w:rPr>
  </w:style>
  <w:style w:type="character" w:customStyle="1" w:styleId="UntertitelZchn">
    <w:name w:val="Untertitel Zchn"/>
    <w:basedOn w:val="Absatz-Standardschriftart"/>
    <w:link w:val="Untertitel"/>
    <w:uiPriority w:val="11"/>
    <w:rsid w:val="00B370F9"/>
    <w:rPr>
      <w:rFonts w:eastAsiaTheme="majorEastAsia" w:cstheme="majorBidi"/>
      <w:color w:val="595959" w:themeColor="text1" w:themeTint="A6"/>
      <w:spacing w:val="15"/>
      <w:sz w:val="28"/>
      <w:szCs w:val="28"/>
    </w:rPr>
  </w:style>
  <w:style w:type="paragraph" w:styleId="Zitat">
    <w:name w:val="Quote"/>
    <w:basedOn w:val="Standard"/>
    <w:next w:val="Standard"/>
    <w:link w:val="ZitatZchn"/>
    <w:uiPriority w:val="29"/>
    <w:qFormat/>
    <w:rsid w:val="00B370F9"/>
    <w:pPr>
      <w:spacing w:before="160"/>
      <w:jc w:val="center"/>
    </w:pPr>
    <w:rPr>
      <w:i/>
      <w:iCs/>
      <w:color w:val="404040" w:themeColor="text1" w:themeTint="BF"/>
    </w:rPr>
  </w:style>
  <w:style w:type="character" w:customStyle="1" w:styleId="ZitatZchn">
    <w:name w:val="Zitat Zchn"/>
    <w:basedOn w:val="Absatz-Standardschriftart"/>
    <w:link w:val="Zitat"/>
    <w:uiPriority w:val="29"/>
    <w:rsid w:val="00B370F9"/>
    <w:rPr>
      <w:i/>
      <w:iCs/>
      <w:color w:val="404040" w:themeColor="text1" w:themeTint="BF"/>
    </w:rPr>
  </w:style>
  <w:style w:type="paragraph" w:styleId="Listenabsatz">
    <w:name w:val="List Paragraph"/>
    <w:basedOn w:val="Standard"/>
    <w:uiPriority w:val="34"/>
    <w:qFormat/>
    <w:rsid w:val="00B370F9"/>
    <w:pPr>
      <w:ind w:left="720"/>
      <w:contextualSpacing/>
    </w:pPr>
  </w:style>
  <w:style w:type="character" w:styleId="IntensiveHervorhebung">
    <w:name w:val="Intense Emphasis"/>
    <w:basedOn w:val="Absatz-Standardschriftart"/>
    <w:uiPriority w:val="21"/>
    <w:qFormat/>
    <w:rsid w:val="00B370F9"/>
    <w:rPr>
      <w:i/>
      <w:iCs/>
      <w:color w:val="0F4761" w:themeColor="accent1" w:themeShade="BF"/>
    </w:rPr>
  </w:style>
  <w:style w:type="paragraph" w:styleId="IntensivesZitat">
    <w:name w:val="Intense Quote"/>
    <w:basedOn w:val="Standard"/>
    <w:next w:val="Standard"/>
    <w:link w:val="IntensivesZitatZchn"/>
    <w:uiPriority w:val="30"/>
    <w:qFormat/>
    <w:rsid w:val="00B370F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ivesZitatZchn">
    <w:name w:val="Intensives Zitat Zchn"/>
    <w:basedOn w:val="Absatz-Standardschriftart"/>
    <w:link w:val="IntensivesZitat"/>
    <w:uiPriority w:val="30"/>
    <w:rsid w:val="00B370F9"/>
    <w:rPr>
      <w:i/>
      <w:iCs/>
      <w:color w:val="0F4761" w:themeColor="accent1" w:themeShade="BF"/>
    </w:rPr>
  </w:style>
  <w:style w:type="character" w:styleId="IntensiverVerweis">
    <w:name w:val="Intense Reference"/>
    <w:basedOn w:val="Absatz-Standardschriftart"/>
    <w:uiPriority w:val="32"/>
    <w:qFormat/>
    <w:rsid w:val="00B370F9"/>
    <w:rPr>
      <w:b/>
      <w:bCs/>
      <w:smallCaps/>
      <w:color w:val="0F4761" w:themeColor="accent1" w:themeShade="BF"/>
      <w:spacing w:val="5"/>
    </w:rPr>
  </w:style>
  <w:style w:type="character" w:styleId="Hyperlink">
    <w:name w:val="Hyperlink"/>
    <w:basedOn w:val="Absatz-Standardschriftart"/>
    <w:uiPriority w:val="99"/>
    <w:unhideWhenUsed/>
    <w:rsid w:val="009F1B23"/>
    <w:rPr>
      <w:color w:val="467886" w:themeColor="hyperlink"/>
      <w:u w:val="single"/>
    </w:rPr>
  </w:style>
  <w:style w:type="character" w:styleId="NichtaufgelsteErwhnung">
    <w:name w:val="Unresolved Mention"/>
    <w:basedOn w:val="Absatz-Standardschriftart"/>
    <w:uiPriority w:val="99"/>
    <w:semiHidden/>
    <w:unhideWhenUsed/>
    <w:rsid w:val="009F1B2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202</Words>
  <Characters>1278</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Matthias Stadler</dc:creator>
  <cp:keywords/>
  <dc:description/>
  <cp:lastModifiedBy>Jakob Stalder</cp:lastModifiedBy>
  <cp:revision>2</cp:revision>
  <dcterms:created xsi:type="dcterms:W3CDTF">2026-03-11T16:05:00Z</dcterms:created>
  <dcterms:modified xsi:type="dcterms:W3CDTF">2026-03-11T16:05:00Z</dcterms:modified>
</cp:coreProperties>
</file>